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6A" w:rsidRPr="00A83436" w:rsidRDefault="006B596A" w:rsidP="006B596A">
      <w:r>
        <w:t>http://www.ccgp-hubei.gov.cn/notice/202308/notice_54b7e6577efc41fca5334870bca5e89a.html</w:t>
      </w:r>
    </w:p>
    <w:p w:rsidR="00024CCD" w:rsidRPr="00EB1534" w:rsidRDefault="00024CCD" w:rsidP="00EB1534">
      <w:bookmarkStart w:id="0" w:name="_GoBack"/>
      <w:bookmarkEnd w:id="0"/>
    </w:p>
    <w:sectPr w:rsidR="00024CCD" w:rsidRPr="00EB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A0" w:rsidRDefault="008D71A0" w:rsidP="00EB1534">
      <w:r>
        <w:separator/>
      </w:r>
    </w:p>
  </w:endnote>
  <w:endnote w:type="continuationSeparator" w:id="0">
    <w:p w:rsidR="008D71A0" w:rsidRDefault="008D71A0" w:rsidP="00EB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A0" w:rsidRDefault="008D71A0" w:rsidP="00EB1534">
      <w:r>
        <w:separator/>
      </w:r>
    </w:p>
  </w:footnote>
  <w:footnote w:type="continuationSeparator" w:id="0">
    <w:p w:rsidR="008D71A0" w:rsidRDefault="008D71A0" w:rsidP="00EB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6E"/>
    <w:rsid w:val="00024CCD"/>
    <w:rsid w:val="006B596A"/>
    <w:rsid w:val="008D71A0"/>
    <w:rsid w:val="00EB1534"/>
    <w:rsid w:val="00E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F0B2A-264E-437A-AFB0-143F055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6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5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11</cp:revision>
  <dcterms:created xsi:type="dcterms:W3CDTF">2023-08-02T00:44:00Z</dcterms:created>
  <dcterms:modified xsi:type="dcterms:W3CDTF">2023-08-02T01:05:00Z</dcterms:modified>
</cp:coreProperties>
</file>